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245" w:rsidRDefault="00347245" w:rsidP="00347245">
      <w:pPr>
        <w:ind w:left="4248" w:firstLine="708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ISTITUTO COMPRENSIVO </w:t>
      </w:r>
      <w:proofErr w:type="spellStart"/>
      <w:r>
        <w:rPr>
          <w:rFonts w:ascii="Arial" w:hAnsi="Arial" w:cs="Arial"/>
          <w:sz w:val="18"/>
          <w:szCs w:val="18"/>
        </w:rPr>
        <w:t>DI</w:t>
      </w:r>
      <w:proofErr w:type="spellEnd"/>
      <w:r>
        <w:rPr>
          <w:rFonts w:ascii="Arial" w:hAnsi="Arial" w:cs="Arial"/>
          <w:sz w:val="18"/>
          <w:szCs w:val="18"/>
        </w:rPr>
        <w:t xml:space="preserve"> CASTENEDOLO</w:t>
      </w:r>
    </w:p>
    <w:p w:rsidR="00180BD9" w:rsidRPr="00351AE2" w:rsidRDefault="00E761A8" w:rsidP="00180BD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Anno scolastico 2014-2015</w:t>
      </w:r>
    </w:p>
    <w:p w:rsidR="00180BD9" w:rsidRPr="00351AE2" w:rsidRDefault="00180BD9" w:rsidP="00180BD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1AE2">
        <w:rPr>
          <w:rFonts w:ascii="Times New Roman" w:hAnsi="Times New Roman" w:cs="Times New Roman"/>
          <w:b/>
          <w:sz w:val="24"/>
          <w:szCs w:val="24"/>
          <w:u w:val="single"/>
        </w:rPr>
        <w:t>PROGETTA</w:t>
      </w:r>
      <w:r w:rsidR="00646EA9" w:rsidRPr="00351AE2">
        <w:rPr>
          <w:rFonts w:ascii="Times New Roman" w:hAnsi="Times New Roman" w:cs="Times New Roman"/>
          <w:b/>
          <w:sz w:val="24"/>
          <w:szCs w:val="24"/>
          <w:u w:val="single"/>
        </w:rPr>
        <w:t xml:space="preserve">ZIONE DIDATTICA ANNUALE </w:t>
      </w:r>
      <w:proofErr w:type="spellStart"/>
      <w:r w:rsidR="00646EA9" w:rsidRPr="00351AE2">
        <w:rPr>
          <w:rFonts w:ascii="Times New Roman" w:hAnsi="Times New Roman" w:cs="Times New Roman"/>
          <w:b/>
          <w:sz w:val="24"/>
          <w:szCs w:val="24"/>
          <w:u w:val="single"/>
        </w:rPr>
        <w:t>DI</w:t>
      </w:r>
      <w:proofErr w:type="spellEnd"/>
      <w:r w:rsidR="00646EA9" w:rsidRPr="00351AE2">
        <w:rPr>
          <w:rFonts w:ascii="Times New Roman" w:hAnsi="Times New Roman" w:cs="Times New Roman"/>
          <w:b/>
          <w:sz w:val="24"/>
          <w:szCs w:val="24"/>
          <w:u w:val="single"/>
        </w:rPr>
        <w:t xml:space="preserve">  RELIGIONE</w:t>
      </w:r>
      <w:r w:rsidRPr="00351AE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51AE2">
        <w:rPr>
          <w:rFonts w:ascii="Times New Roman" w:hAnsi="Times New Roman" w:cs="Times New Roman"/>
          <w:b/>
          <w:sz w:val="24"/>
          <w:szCs w:val="24"/>
          <w:u w:val="single"/>
        </w:rPr>
        <w:t>DI</w:t>
      </w:r>
      <w:proofErr w:type="spellEnd"/>
      <w:r w:rsidRPr="00351AE2">
        <w:rPr>
          <w:rFonts w:ascii="Times New Roman" w:hAnsi="Times New Roman" w:cs="Times New Roman"/>
          <w:b/>
          <w:sz w:val="24"/>
          <w:szCs w:val="24"/>
          <w:u w:val="single"/>
        </w:rPr>
        <w:t xml:space="preserve"> CLASSE QUARTA</w:t>
      </w:r>
    </w:p>
    <w:tbl>
      <w:tblPr>
        <w:tblStyle w:val="Grigliatabella"/>
        <w:tblW w:w="0" w:type="auto"/>
        <w:tblLook w:val="04A0"/>
      </w:tblPr>
      <w:tblGrid>
        <w:gridCol w:w="4644"/>
        <w:gridCol w:w="5812"/>
        <w:gridCol w:w="3969"/>
      </w:tblGrid>
      <w:tr w:rsidR="00180BD9" w:rsidRPr="007B48D0" w:rsidTr="00CF339A">
        <w:tc>
          <w:tcPr>
            <w:tcW w:w="14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D9" w:rsidRPr="007B48D0" w:rsidRDefault="00180BD9" w:rsidP="00351AE2">
            <w:pPr>
              <w:rPr>
                <w:rFonts w:ascii="Arial" w:hAnsi="Arial" w:cs="Arial"/>
                <w:b/>
              </w:rPr>
            </w:pPr>
          </w:p>
          <w:p w:rsidR="00180BD9" w:rsidRPr="007B48D0" w:rsidRDefault="00180BD9" w:rsidP="00CF339A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 xml:space="preserve">TRAGUARDI  </w:t>
            </w:r>
            <w:proofErr w:type="spellStart"/>
            <w:r w:rsidRPr="007B48D0">
              <w:rPr>
                <w:rFonts w:ascii="Arial" w:hAnsi="Arial" w:cs="Arial"/>
                <w:b/>
              </w:rPr>
              <w:t>DI</w:t>
            </w:r>
            <w:proofErr w:type="spellEnd"/>
            <w:r w:rsidRPr="007B48D0">
              <w:rPr>
                <w:rFonts w:ascii="Arial" w:hAnsi="Arial" w:cs="Arial"/>
                <w:b/>
              </w:rPr>
              <w:t xml:space="preserve"> COMPETENZA DA SVILU</w:t>
            </w:r>
            <w:r>
              <w:rPr>
                <w:rFonts w:ascii="Arial" w:hAnsi="Arial" w:cs="Arial"/>
                <w:b/>
              </w:rPr>
              <w:t>PPARE AL TERMINE DELLA CLASSE  4</w:t>
            </w:r>
            <w:r w:rsidRPr="007B48D0">
              <w:rPr>
                <w:rFonts w:ascii="Arial" w:hAnsi="Arial" w:cs="Arial"/>
                <w:b/>
              </w:rPr>
              <w:t>^</w:t>
            </w:r>
          </w:p>
          <w:p w:rsidR="00180BD9" w:rsidRPr="007B48D0" w:rsidRDefault="00180BD9" w:rsidP="00CF339A">
            <w:pPr>
              <w:rPr>
                <w:rFonts w:ascii="Arial" w:hAnsi="Arial" w:cs="Arial"/>
                <w:b/>
              </w:rPr>
            </w:pPr>
          </w:p>
          <w:p w:rsidR="00180BD9" w:rsidRPr="00180BD9" w:rsidRDefault="00180BD9" w:rsidP="00180BD9">
            <w:pPr>
              <w:pStyle w:val="Paragrafoelenco"/>
              <w:numPr>
                <w:ilvl w:val="0"/>
                <w:numId w:val="5"/>
              </w:numPr>
              <w:tabs>
                <w:tab w:val="left" w:pos="264"/>
              </w:tabs>
              <w:rPr>
                <w:rFonts w:ascii="Arial" w:hAnsi="Arial" w:cs="Arial"/>
              </w:rPr>
            </w:pPr>
            <w:r w:rsidRPr="00180BD9">
              <w:rPr>
                <w:rFonts w:ascii="Arial" w:hAnsi="Arial" w:cs="Arial"/>
              </w:rPr>
              <w:t xml:space="preserve">Conosce la dimensione storica di Gesù vero uomo e per i cristiani vero Dio per saper cogliere in modo più  completo le principali  pagine del Vangelo. </w:t>
            </w:r>
          </w:p>
          <w:p w:rsidR="00180BD9" w:rsidRDefault="00180BD9" w:rsidP="00180BD9">
            <w:pPr>
              <w:tabs>
                <w:tab w:val="left" w:pos="264"/>
              </w:tabs>
              <w:ind w:left="28"/>
              <w:rPr>
                <w:rFonts w:ascii="Arial" w:hAnsi="Arial" w:cs="Arial"/>
              </w:rPr>
            </w:pPr>
          </w:p>
          <w:p w:rsidR="00180BD9" w:rsidRPr="00180BD9" w:rsidRDefault="00180BD9" w:rsidP="00180BD9">
            <w:pPr>
              <w:pStyle w:val="Paragrafoelenco"/>
              <w:numPr>
                <w:ilvl w:val="0"/>
                <w:numId w:val="5"/>
              </w:numPr>
              <w:tabs>
                <w:tab w:val="left" w:pos="201"/>
              </w:tabs>
              <w:rPr>
                <w:rFonts w:ascii="Arial" w:hAnsi="Arial" w:cs="Arial"/>
              </w:rPr>
            </w:pPr>
            <w:r w:rsidRPr="00180BD9">
              <w:rPr>
                <w:rFonts w:ascii="Arial" w:hAnsi="Arial" w:cs="Arial"/>
              </w:rPr>
              <w:t>Coglie i tratti essenziali dell’annuncio del regno di Dio per comprendere il progetto di Dio sull’uomo.</w:t>
            </w:r>
          </w:p>
          <w:p w:rsidR="00180BD9" w:rsidRDefault="00180BD9" w:rsidP="00180BD9">
            <w:pPr>
              <w:tabs>
                <w:tab w:val="left" w:pos="201"/>
              </w:tabs>
              <w:rPr>
                <w:rFonts w:ascii="Arial" w:hAnsi="Arial" w:cs="Arial"/>
              </w:rPr>
            </w:pPr>
          </w:p>
          <w:p w:rsidR="00180BD9" w:rsidRPr="00180BD9" w:rsidRDefault="00180BD9" w:rsidP="00180BD9">
            <w:pPr>
              <w:pStyle w:val="Paragrafoelenco"/>
              <w:numPr>
                <w:ilvl w:val="0"/>
                <w:numId w:val="5"/>
              </w:numPr>
              <w:tabs>
                <w:tab w:val="left" w:pos="201"/>
              </w:tabs>
              <w:rPr>
                <w:rFonts w:ascii="Arial" w:hAnsi="Arial" w:cs="Arial"/>
              </w:rPr>
            </w:pPr>
            <w:r w:rsidRPr="00180BD9">
              <w:rPr>
                <w:rFonts w:ascii="Arial" w:hAnsi="Arial" w:cs="Arial"/>
              </w:rPr>
              <w:t>Conosce i riti legati alla festa di Pasqua e ne individua il significato per collegarli alla propria esperienza culturale ed esistenziale.</w:t>
            </w:r>
          </w:p>
          <w:p w:rsidR="00180BD9" w:rsidRDefault="00180BD9" w:rsidP="00180BD9">
            <w:pPr>
              <w:pStyle w:val="Paragrafoelenco"/>
              <w:rPr>
                <w:rFonts w:ascii="Arial" w:hAnsi="Arial" w:cs="Arial"/>
              </w:rPr>
            </w:pPr>
          </w:p>
          <w:p w:rsidR="00180BD9" w:rsidRPr="006C3596" w:rsidRDefault="00180BD9" w:rsidP="00180BD9">
            <w:pPr>
              <w:pStyle w:val="Paragrafoelenco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 w:rsidRPr="00180BD9">
              <w:rPr>
                <w:rFonts w:ascii="Arial" w:hAnsi="Arial" w:cs="Arial"/>
              </w:rPr>
              <w:t>Coglie il valore specifico dei segni religiosi, in particolare dei Sacramenti, per comprendere il valore che essi hanno nella vita dei cristiani.</w:t>
            </w:r>
          </w:p>
          <w:p w:rsidR="006C3596" w:rsidRPr="00351AE2" w:rsidRDefault="006C3596" w:rsidP="00351AE2">
            <w:pPr>
              <w:rPr>
                <w:rFonts w:ascii="Arial" w:hAnsi="Arial" w:cs="Arial"/>
                <w:b/>
              </w:rPr>
            </w:pPr>
          </w:p>
        </w:tc>
      </w:tr>
      <w:tr w:rsidR="00180BD9" w:rsidRPr="007B48D0" w:rsidTr="00CF339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D9" w:rsidRPr="007B48D0" w:rsidRDefault="00180BD9" w:rsidP="00CF339A">
            <w:pPr>
              <w:jc w:val="center"/>
              <w:rPr>
                <w:rFonts w:ascii="Arial" w:hAnsi="Arial" w:cs="Arial"/>
              </w:rPr>
            </w:pPr>
          </w:p>
          <w:p w:rsidR="00180BD9" w:rsidRPr="007B48D0" w:rsidRDefault="00180BD9" w:rsidP="00CF3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7B48D0">
              <w:rPr>
                <w:rFonts w:ascii="Arial" w:eastAsia="Calibri" w:hAnsi="Arial" w:cs="Arial"/>
              </w:rPr>
              <w:t>OBIETTIVI DELLE INDICAZIONI</w:t>
            </w:r>
          </w:p>
          <w:p w:rsidR="00180BD9" w:rsidRPr="007B48D0" w:rsidRDefault="00180BD9" w:rsidP="00351AE2">
            <w:pPr>
              <w:suppressAutoHyphens/>
              <w:snapToGrid w:val="0"/>
              <w:ind w:right="170"/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eastAsia="Calibri" w:hAnsi="Arial" w:cs="Arial"/>
              </w:rPr>
              <w:t>PER IL CURRICOLO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D9" w:rsidRPr="007B48D0" w:rsidRDefault="00180BD9" w:rsidP="00CF339A">
            <w:pPr>
              <w:jc w:val="center"/>
              <w:rPr>
                <w:rFonts w:ascii="Arial" w:hAnsi="Arial" w:cs="Arial"/>
              </w:rPr>
            </w:pPr>
          </w:p>
          <w:p w:rsidR="00180BD9" w:rsidRPr="007B48D0" w:rsidRDefault="00180BD9" w:rsidP="00CF339A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 xml:space="preserve">OBIETTIVI D’APPRENDIMENTO </w:t>
            </w:r>
          </w:p>
          <w:p w:rsidR="00180BD9" w:rsidRPr="007B48D0" w:rsidRDefault="00180BD9" w:rsidP="00CF339A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>ANNUALI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D9" w:rsidRPr="007B48D0" w:rsidRDefault="00180BD9" w:rsidP="00CF339A">
            <w:pPr>
              <w:jc w:val="center"/>
              <w:rPr>
                <w:rFonts w:ascii="Arial" w:hAnsi="Arial" w:cs="Arial"/>
              </w:rPr>
            </w:pPr>
          </w:p>
          <w:p w:rsidR="00180BD9" w:rsidRPr="007B48D0" w:rsidRDefault="00180BD9" w:rsidP="00CF339A">
            <w:pPr>
              <w:jc w:val="center"/>
              <w:rPr>
                <w:rFonts w:ascii="Arial" w:hAnsi="Arial" w:cs="Arial"/>
              </w:rPr>
            </w:pPr>
          </w:p>
          <w:p w:rsidR="00180BD9" w:rsidRPr="007B48D0" w:rsidRDefault="00180BD9" w:rsidP="00CF339A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>CONTENUTI ESSENZIALI</w:t>
            </w:r>
          </w:p>
          <w:p w:rsidR="00180BD9" w:rsidRPr="007B48D0" w:rsidRDefault="00180BD9" w:rsidP="00CF339A">
            <w:pPr>
              <w:rPr>
                <w:rFonts w:ascii="Arial" w:hAnsi="Arial" w:cs="Arial"/>
              </w:rPr>
            </w:pPr>
          </w:p>
          <w:p w:rsidR="00180BD9" w:rsidRPr="007B48D0" w:rsidRDefault="00180BD9" w:rsidP="00CF339A">
            <w:pPr>
              <w:jc w:val="center"/>
              <w:rPr>
                <w:rFonts w:ascii="Arial" w:hAnsi="Arial" w:cs="Arial"/>
              </w:rPr>
            </w:pPr>
          </w:p>
        </w:tc>
      </w:tr>
      <w:tr w:rsidR="00180BD9" w:rsidRPr="007B48D0" w:rsidTr="00CF339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D9" w:rsidRDefault="00180BD9" w:rsidP="00CF339A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180BD9" w:rsidRPr="0048384C" w:rsidRDefault="00180BD9" w:rsidP="00180B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Dio e l’uomo</w:t>
            </w:r>
          </w:p>
          <w:p w:rsidR="00180BD9" w:rsidRDefault="00180BD9" w:rsidP="00180B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Descrivere i contenuti principali del credo cattolico.</w:t>
            </w:r>
          </w:p>
          <w:p w:rsidR="00180BD9" w:rsidRDefault="00180BD9" w:rsidP="00180BD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180BD9" w:rsidRDefault="00180BD9" w:rsidP="00180B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 xml:space="preserve">Sapere che per la religione cristiana Gesù è il Signore, che rivela all’uomo il </w:t>
            </w:r>
            <w:r>
              <w:rPr>
                <w:rFonts w:ascii="Arial" w:hAnsi="Arial" w:cs="Arial"/>
              </w:rPr>
              <w:t xml:space="preserve">volto del Padre e annuncia il </w:t>
            </w:r>
            <w:r w:rsidRPr="0048384C">
              <w:rPr>
                <w:rFonts w:ascii="Arial" w:hAnsi="Arial" w:cs="Arial"/>
              </w:rPr>
              <w:t>Regno di Dio con parole e azioni.</w:t>
            </w:r>
          </w:p>
          <w:p w:rsidR="00180BD9" w:rsidRDefault="00180BD9" w:rsidP="00932EC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180BD9" w:rsidRDefault="00180BD9" w:rsidP="00180B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Cogliere il significato</w:t>
            </w:r>
            <w:r w:rsidRPr="0048384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 w:rsidRPr="0048384C">
              <w:rPr>
                <w:rFonts w:ascii="Arial" w:hAnsi="Arial" w:cs="Arial"/>
              </w:rPr>
              <w:t xml:space="preserve">ei sacramenti </w:t>
            </w:r>
            <w:r>
              <w:rPr>
                <w:rFonts w:ascii="Arial" w:hAnsi="Arial" w:cs="Arial"/>
              </w:rPr>
              <w:t>nella tradizione della Chiesa segni della salve</w:t>
            </w:r>
            <w:r w:rsidRPr="0048384C">
              <w:rPr>
                <w:rFonts w:ascii="Arial" w:hAnsi="Arial" w:cs="Arial"/>
              </w:rPr>
              <w:t xml:space="preserve">zza di Gesù e </w:t>
            </w:r>
            <w:r>
              <w:rPr>
                <w:rFonts w:ascii="Arial" w:hAnsi="Arial" w:cs="Arial"/>
              </w:rPr>
              <w:t>azione</w:t>
            </w:r>
            <w:r w:rsidRPr="0048384C">
              <w:rPr>
                <w:rFonts w:ascii="Arial" w:hAnsi="Arial" w:cs="Arial"/>
              </w:rPr>
              <w:t xml:space="preserve"> dello Spirito Santo.</w:t>
            </w:r>
          </w:p>
          <w:p w:rsidR="00180BD9" w:rsidRPr="0048384C" w:rsidRDefault="00180BD9" w:rsidP="00180BD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180BD9" w:rsidRDefault="00180BD9" w:rsidP="00180BD9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lastRenderedPageBreak/>
              <w:t>Riconoscere avvenimenti, persone e strutture fondamentali della Chiesa cattolica</w:t>
            </w:r>
            <w:r>
              <w:rPr>
                <w:rFonts w:ascii="Arial" w:hAnsi="Arial" w:cs="Arial"/>
              </w:rPr>
              <w:t xml:space="preserve"> sin dalle origini</w:t>
            </w:r>
            <w:r w:rsidRPr="0048384C">
              <w:rPr>
                <w:rFonts w:ascii="Arial" w:hAnsi="Arial" w:cs="Arial"/>
              </w:rPr>
              <w:t xml:space="preserve"> e metterli a confronto con quelli delle altre confessioni cristiane</w:t>
            </w:r>
            <w:r>
              <w:rPr>
                <w:rFonts w:ascii="Arial" w:hAnsi="Arial" w:cs="Arial"/>
              </w:rPr>
              <w:t xml:space="preserve"> evidenziando le </w:t>
            </w:r>
          </w:p>
          <w:p w:rsidR="00180BD9" w:rsidRDefault="00180BD9" w:rsidP="00180BD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prospettive del cammino ecumenico</w:t>
            </w:r>
            <w:r w:rsidRPr="0048384C">
              <w:rPr>
                <w:rFonts w:ascii="Arial" w:hAnsi="Arial" w:cs="Arial"/>
              </w:rPr>
              <w:t>.</w:t>
            </w:r>
          </w:p>
          <w:p w:rsidR="00180BD9" w:rsidRPr="0048384C" w:rsidRDefault="00180BD9" w:rsidP="00180BD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</w:p>
          <w:p w:rsidR="00180BD9" w:rsidRPr="00471DDB" w:rsidRDefault="00180BD9" w:rsidP="00180BD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  <w:r w:rsidRPr="00180BD9">
              <w:rPr>
                <w:rFonts w:ascii="Arial" w:hAnsi="Arial" w:cs="Arial"/>
              </w:rPr>
              <w:t>Conoscere le origini e lo sviluppo del cristianesimo e delle altre grandi religioni individuando gli aspetti più importanti del dialogo interreligioso.</w:t>
            </w:r>
          </w:p>
          <w:p w:rsidR="00471DDB" w:rsidRDefault="00471DDB" w:rsidP="00471D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  <w:p w:rsidR="00471DDB" w:rsidRPr="0048384C" w:rsidRDefault="00471DDB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smartTag w:uri="urn:schemas-microsoft-com:office:smarttags" w:element="PersonName">
              <w:smartTagPr>
                <w:attr w:name="ProductID" w:val="la Bibbia"/>
              </w:smartTagPr>
              <w:r w:rsidRPr="0048384C">
                <w:rPr>
                  <w:rFonts w:ascii="Arial" w:hAnsi="Arial" w:cs="Arial"/>
                  <w:b/>
                  <w:bCs/>
                </w:rPr>
                <w:t>La Bibbia</w:t>
              </w:r>
            </w:smartTag>
            <w:r w:rsidRPr="0048384C">
              <w:rPr>
                <w:rFonts w:ascii="Arial" w:hAnsi="Arial" w:cs="Arial"/>
                <w:b/>
                <w:bCs/>
              </w:rPr>
              <w:t xml:space="preserve"> e le altre fonti</w:t>
            </w:r>
          </w:p>
          <w:p w:rsidR="00471DDB" w:rsidRDefault="00471DDB" w:rsidP="00471D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Leggere direttamente pagine bibliche ed evangeliche, riconoscendone il genere letterario e individuandone il messaggio principale.</w:t>
            </w:r>
          </w:p>
          <w:p w:rsidR="00471DDB" w:rsidRDefault="00471DDB" w:rsidP="00471D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Ricostruire le tappe fondamentali della vita di Gesù, nel contesto storico, sociale, politico e religioso del tempo, a partire dai Vangeli.</w:t>
            </w:r>
          </w:p>
          <w:p w:rsidR="00471DDB" w:rsidRPr="0048384C" w:rsidRDefault="00471DDB" w:rsidP="00471D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Confrontare </w:t>
            </w:r>
            <w:smartTag w:uri="urn:schemas-microsoft-com:office:smarttags" w:element="PersonName">
              <w:smartTagPr>
                <w:attr w:name="ProductID" w:val="la Bibbia"/>
              </w:smartTagPr>
              <w:r>
                <w:rPr>
                  <w:rFonts w:ascii="Arial" w:hAnsi="Arial" w:cs="Arial"/>
                </w:rPr>
                <w:t>la Bibbia</w:t>
              </w:r>
            </w:smartTag>
            <w:r>
              <w:rPr>
                <w:rFonts w:ascii="Arial" w:hAnsi="Arial" w:cs="Arial"/>
              </w:rPr>
              <w:t xml:space="preserve"> con i testi sacri delle altre religioni.</w:t>
            </w:r>
          </w:p>
          <w:p w:rsidR="00471DDB" w:rsidRPr="0048384C" w:rsidRDefault="00471DDB" w:rsidP="00471D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Decodificare</w:t>
            </w:r>
            <w:r w:rsidRPr="0048384C">
              <w:rPr>
                <w:rFonts w:ascii="Arial" w:hAnsi="Arial" w:cs="Arial"/>
              </w:rPr>
              <w:t xml:space="preserve"> i principal</w:t>
            </w:r>
            <w:r>
              <w:rPr>
                <w:rFonts w:ascii="Arial" w:hAnsi="Arial" w:cs="Arial"/>
              </w:rPr>
              <w:t xml:space="preserve">i significati </w:t>
            </w:r>
            <w:r w:rsidRPr="0048384C">
              <w:rPr>
                <w:rFonts w:ascii="Arial" w:hAnsi="Arial" w:cs="Arial"/>
              </w:rPr>
              <w:t>dell’iconografia cristiana.</w:t>
            </w:r>
          </w:p>
          <w:p w:rsidR="00471DDB" w:rsidRPr="00471DDB" w:rsidRDefault="00471DDB" w:rsidP="00471DDB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71DDB">
              <w:rPr>
                <w:rFonts w:ascii="Arial" w:hAnsi="Arial" w:cs="Arial"/>
              </w:rPr>
              <w:t>Saper attingere informazioni sulla religione cattolica anche nella vita di santi e in Maria, la madre di Gesù.</w:t>
            </w:r>
          </w:p>
          <w:p w:rsidR="00471DDB" w:rsidRDefault="00471DDB" w:rsidP="00471DD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71DDB" w:rsidRPr="0048384C" w:rsidRDefault="00471DDB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 xml:space="preserve"> Il linguaggio religioso</w:t>
            </w:r>
          </w:p>
          <w:p w:rsidR="00471DDB" w:rsidRPr="0048384C" w:rsidRDefault="00471DDB" w:rsidP="00471DD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Intendere il senso religioso del Natale e della Pasqua, a partire dalle narrazioni evangeliche e dalla vita della Chiesa.</w:t>
            </w:r>
          </w:p>
          <w:p w:rsidR="00471DDB" w:rsidRPr="0048384C" w:rsidRDefault="00471DDB" w:rsidP="00471DD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Riconoscere il valore del silenzio come “luogo” di incontro con se stessi, con l’altro, con Dio.</w:t>
            </w:r>
          </w:p>
          <w:p w:rsidR="00471DDB" w:rsidRPr="0048384C" w:rsidRDefault="00471DDB" w:rsidP="00471DD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 xml:space="preserve">Individuare significative espressioni d’arte cristiana (a partire da quelle presenti nel </w:t>
            </w:r>
            <w:r w:rsidRPr="0048384C">
              <w:rPr>
                <w:rFonts w:ascii="Arial" w:hAnsi="Arial" w:cs="Arial"/>
              </w:rPr>
              <w:lastRenderedPageBreak/>
              <w:t>territorio), per rilevare come la fede sia stata interpretata e comunicata dagli artisti nel corso dei secoli.</w:t>
            </w:r>
          </w:p>
          <w:p w:rsidR="00471DDB" w:rsidRPr="00471DDB" w:rsidRDefault="00471DDB" w:rsidP="00471DDB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71DDB">
              <w:rPr>
                <w:rFonts w:ascii="Arial" w:hAnsi="Arial" w:cs="Arial"/>
              </w:rPr>
              <w:t>Rendersi conto che la comunità ecclesiale esprime, attraverso vocazioni e ministeri differenti, la propria fede e il proprio servizio all’uomo.</w:t>
            </w:r>
            <w:r w:rsidRPr="00471DDB">
              <w:rPr>
                <w:rFonts w:ascii="Arial" w:hAnsi="Arial" w:cs="Arial"/>
                <w:b/>
                <w:bCs/>
              </w:rPr>
              <w:t xml:space="preserve"> </w:t>
            </w:r>
          </w:p>
          <w:p w:rsidR="00471DDB" w:rsidRDefault="00471DDB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471DDB" w:rsidRPr="000472A7" w:rsidRDefault="00471DDB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472A7">
              <w:rPr>
                <w:rFonts w:ascii="Arial" w:hAnsi="Arial" w:cs="Arial"/>
                <w:b/>
                <w:bCs/>
              </w:rPr>
              <w:t>I valori etici e religiosi</w:t>
            </w:r>
          </w:p>
          <w:p w:rsidR="00471DDB" w:rsidRPr="000472A7" w:rsidRDefault="00471DDB" w:rsidP="00471DD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72A7">
              <w:rPr>
                <w:rFonts w:ascii="Arial" w:hAnsi="Arial" w:cs="Arial"/>
              </w:rPr>
              <w:t>Scoprire la risposta della Bibbia alle domande di senso dell’uomo e confrontarla con quella delle principali religioni non cristiane.</w:t>
            </w:r>
          </w:p>
          <w:p w:rsidR="00471DDB" w:rsidRPr="000472A7" w:rsidRDefault="00471DDB" w:rsidP="00471DD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472A7">
              <w:rPr>
                <w:rFonts w:ascii="Arial" w:hAnsi="Arial" w:cs="Arial"/>
              </w:rPr>
              <w:t>Riconoscere nella vita e negli insegnamenti di Gesù proposte di scelte responsabili, anche per un personale progetto di vita.</w:t>
            </w:r>
          </w:p>
          <w:p w:rsidR="00471DDB" w:rsidRDefault="00471DDB" w:rsidP="00ED225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471DDB" w:rsidRPr="0048384C" w:rsidRDefault="00471DDB" w:rsidP="00471DD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71DDB" w:rsidRPr="00471DDB" w:rsidRDefault="00471DDB" w:rsidP="00471D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D9" w:rsidRDefault="00180BD9" w:rsidP="00CF339A">
            <w:pPr>
              <w:rPr>
                <w:rFonts w:ascii="Arial" w:hAnsi="Arial" w:cs="Arial"/>
              </w:rPr>
            </w:pPr>
          </w:p>
          <w:p w:rsidR="00932ECB" w:rsidRPr="00932ECB" w:rsidRDefault="00932ECB" w:rsidP="00932EC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Dio e l’uomo</w:t>
            </w:r>
          </w:p>
          <w:p w:rsidR="00180BD9" w:rsidRDefault="00180BD9" w:rsidP="006C3596">
            <w:pPr>
              <w:numPr>
                <w:ilvl w:val="0"/>
                <w:numId w:val="6"/>
              </w:numPr>
              <w:tabs>
                <w:tab w:val="clear" w:pos="360"/>
                <w:tab w:val="left" w:pos="281"/>
              </w:tabs>
              <w:ind w:left="318" w:hanging="2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le principali fonti su Gesù, in particolare i Vangeli come documenti storici e religiosi che attestano la sua reale esistenza.</w:t>
            </w:r>
          </w:p>
          <w:p w:rsidR="00180BD9" w:rsidRDefault="00180BD9" w:rsidP="00180BD9">
            <w:pPr>
              <w:tabs>
                <w:tab w:val="left" w:pos="281"/>
              </w:tabs>
              <w:ind w:left="66"/>
              <w:jc w:val="both"/>
              <w:rPr>
                <w:rFonts w:ascii="Arial" w:hAnsi="Arial" w:cs="Arial"/>
              </w:rPr>
            </w:pPr>
          </w:p>
          <w:p w:rsidR="00180BD9" w:rsidRDefault="00180BD9" w:rsidP="006C3596">
            <w:pPr>
              <w:numPr>
                <w:ilvl w:val="0"/>
                <w:numId w:val="6"/>
              </w:numPr>
              <w:tabs>
                <w:tab w:val="clear" w:pos="360"/>
                <w:tab w:val="left" w:pos="281"/>
              </w:tabs>
              <w:ind w:left="318" w:hanging="2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il contesto storico, geografico, culturale e religioso in cui Gesù è vissuto.</w:t>
            </w:r>
          </w:p>
          <w:p w:rsidR="00180BD9" w:rsidRDefault="00180BD9" w:rsidP="00180BD9">
            <w:pPr>
              <w:tabs>
                <w:tab w:val="left" w:pos="281"/>
              </w:tabs>
              <w:jc w:val="both"/>
              <w:rPr>
                <w:rFonts w:ascii="Arial" w:hAnsi="Arial" w:cs="Arial"/>
              </w:rPr>
            </w:pPr>
          </w:p>
          <w:p w:rsidR="00180BD9" w:rsidRDefault="00180BD9" w:rsidP="006C3596">
            <w:pPr>
              <w:numPr>
                <w:ilvl w:val="0"/>
                <w:numId w:val="6"/>
              </w:numPr>
              <w:tabs>
                <w:tab w:val="clear" w:pos="360"/>
                <w:tab w:val="left" w:pos="281"/>
              </w:tabs>
              <w:ind w:left="318" w:hanging="2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Scoprire nel Vangelo il progetto di Gesù: il Regno di Dio, un regno di pace e d’amore.</w:t>
            </w:r>
          </w:p>
          <w:p w:rsidR="00180BD9" w:rsidRDefault="00180BD9" w:rsidP="00180BD9">
            <w:pPr>
              <w:tabs>
                <w:tab w:val="left" w:pos="281"/>
              </w:tabs>
              <w:jc w:val="both"/>
              <w:rPr>
                <w:rFonts w:ascii="Arial" w:hAnsi="Arial" w:cs="Arial"/>
              </w:rPr>
            </w:pPr>
          </w:p>
          <w:p w:rsidR="00180BD9" w:rsidRDefault="00180BD9" w:rsidP="006C3596">
            <w:pPr>
              <w:numPr>
                <w:ilvl w:val="0"/>
                <w:numId w:val="6"/>
              </w:numPr>
              <w:tabs>
                <w:tab w:val="clear" w:pos="360"/>
                <w:tab w:val="left" w:pos="281"/>
              </w:tabs>
              <w:ind w:left="318" w:hanging="2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gli avvenimenti principali della passione, morte e risurrezione di Gesù attraverso i riti della settimana santa.</w:t>
            </w:r>
          </w:p>
          <w:p w:rsidR="00471DDB" w:rsidRDefault="00471DDB" w:rsidP="00471D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A559D3" w:rsidRDefault="00A559D3" w:rsidP="00A559D3">
            <w:pPr>
              <w:numPr>
                <w:ilvl w:val="0"/>
                <w:numId w:val="6"/>
              </w:numPr>
              <w:tabs>
                <w:tab w:val="clear" w:pos="360"/>
                <w:tab w:val="left" w:pos="281"/>
              </w:tabs>
              <w:ind w:left="318" w:hanging="25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Comprendere i sacramenti come “segni” di salvezza che rendono Gesù presente nella comunità cristiana.</w:t>
            </w:r>
          </w:p>
          <w:p w:rsidR="00471DDB" w:rsidRDefault="00471DDB" w:rsidP="00471D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240030" w:rsidRDefault="00240030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A559D3" w:rsidRDefault="00A559D3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F0467" w:rsidRDefault="009F0467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F0467" w:rsidRDefault="009F0467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F0467" w:rsidRDefault="009F0467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471DDB" w:rsidRPr="00471DDB" w:rsidRDefault="00471DDB" w:rsidP="00471DD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La Bibbia e le altre fonti</w:t>
            </w:r>
          </w:p>
          <w:p w:rsidR="00F86906" w:rsidRDefault="00F86906" w:rsidP="00471D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le caratteristiche principali dei Vangeli (autori, formazione).</w:t>
            </w:r>
          </w:p>
          <w:p w:rsidR="00F86906" w:rsidRDefault="00F86906" w:rsidP="00F8690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 i principali generi letterari della Bibbia.</w:t>
            </w:r>
          </w:p>
          <w:p w:rsidR="00471DDB" w:rsidRDefault="00471DDB" w:rsidP="00471DDB">
            <w:pPr>
              <w:pStyle w:val="Paragrafoelenco"/>
              <w:rPr>
                <w:rFonts w:ascii="Arial" w:hAnsi="Arial" w:cs="Arial"/>
              </w:rPr>
            </w:pPr>
          </w:p>
          <w:p w:rsidR="00471DDB" w:rsidRDefault="00471DDB" w:rsidP="00471DDB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Leggere ed analizzare un testo, in particolare i Vangeli, per individuare messaggi e contenuti.</w:t>
            </w:r>
          </w:p>
          <w:p w:rsidR="00471DDB" w:rsidRDefault="00471DDB" w:rsidP="00471DDB">
            <w:pPr>
              <w:pStyle w:val="Paragrafoelenco"/>
              <w:rPr>
                <w:rFonts w:ascii="Arial" w:hAnsi="Arial" w:cs="Arial"/>
              </w:rPr>
            </w:pPr>
          </w:p>
          <w:p w:rsidR="00471DDB" w:rsidRDefault="00FB7F06" w:rsidP="00FB7F06">
            <w:pPr>
              <w:pStyle w:val="Paragrafoelenco"/>
              <w:numPr>
                <w:ilvl w:val="0"/>
                <w:numId w:val="7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471DDB">
              <w:rPr>
                <w:rFonts w:ascii="Arial" w:hAnsi="Arial" w:cs="Arial"/>
              </w:rPr>
              <w:t>nalizzare</w:t>
            </w:r>
            <w:r>
              <w:rPr>
                <w:rFonts w:ascii="Arial" w:hAnsi="Arial" w:cs="Arial"/>
              </w:rPr>
              <w:t xml:space="preserve"> e collegare</w:t>
            </w:r>
            <w:r w:rsidR="00471DDB">
              <w:rPr>
                <w:rFonts w:ascii="Arial" w:hAnsi="Arial" w:cs="Arial"/>
              </w:rPr>
              <w:t xml:space="preserve"> l’iconografia cristiana con il testo biblico.</w:t>
            </w:r>
          </w:p>
          <w:p w:rsidR="00471DDB" w:rsidRPr="00471DDB" w:rsidRDefault="00471DDB" w:rsidP="00471DDB">
            <w:pPr>
              <w:pStyle w:val="Paragrafoelenco"/>
              <w:rPr>
                <w:rFonts w:ascii="Arial" w:hAnsi="Arial" w:cs="Arial"/>
              </w:rPr>
            </w:pPr>
          </w:p>
          <w:p w:rsidR="00471DDB" w:rsidRDefault="00471DDB" w:rsidP="00471DDB">
            <w:pPr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jc w:val="both"/>
              <w:rPr>
                <w:rFonts w:ascii="Arial" w:hAnsi="Arial" w:cs="Arial"/>
              </w:rPr>
            </w:pPr>
          </w:p>
          <w:p w:rsidR="00471DDB" w:rsidRPr="00471DDB" w:rsidRDefault="00471DDB" w:rsidP="00471DDB">
            <w:pPr>
              <w:jc w:val="both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  <w:b/>
                <w:bCs/>
              </w:rPr>
              <w:t>Il linguaggio religioso</w:t>
            </w:r>
          </w:p>
          <w:p w:rsidR="00471DDB" w:rsidRDefault="00471DDB" w:rsidP="00471DD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il significato di Natale e Pasqua attraverso i racconti evangelici, le tradizioni della Chiesa e l’arte cristiana.</w:t>
            </w:r>
          </w:p>
          <w:p w:rsidR="00E761A8" w:rsidRDefault="00E761A8" w:rsidP="00E761A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E761A8" w:rsidRPr="00E761A8" w:rsidRDefault="00E761A8" w:rsidP="00E761A8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i tempi e le principali feste dell’anno liturgico.</w:t>
            </w:r>
          </w:p>
          <w:p w:rsidR="00471DDB" w:rsidRPr="00DC5AB1" w:rsidRDefault="00471DDB" w:rsidP="00471DDB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il significato dei riti del triduo pasquale.</w:t>
            </w:r>
          </w:p>
          <w:p w:rsidR="00471DDB" w:rsidRDefault="00471DDB" w:rsidP="00471DDB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471DDB" w:rsidRDefault="00471DDB" w:rsidP="00471DDB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  <w:p w:rsidR="00EB16B8" w:rsidRDefault="00EB16B8" w:rsidP="00D827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EB16B8" w:rsidRDefault="00EB16B8" w:rsidP="00D827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EB16B8" w:rsidRDefault="00EB16B8" w:rsidP="00D827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D82770" w:rsidRPr="00D82770" w:rsidRDefault="00D82770" w:rsidP="00D827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0472A7">
              <w:rPr>
                <w:rFonts w:ascii="Arial" w:hAnsi="Arial" w:cs="Arial"/>
                <w:b/>
                <w:bCs/>
              </w:rPr>
              <w:t>I valori etici e religiosi</w:t>
            </w:r>
          </w:p>
          <w:p w:rsidR="00D82770" w:rsidRPr="000472A7" w:rsidRDefault="00D82770" w:rsidP="00D8277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72A7">
              <w:rPr>
                <w:rFonts w:ascii="Arial" w:hAnsi="Arial" w:cs="Arial"/>
              </w:rPr>
              <w:t>Comprende</w:t>
            </w:r>
            <w:r>
              <w:rPr>
                <w:rFonts w:ascii="Arial" w:hAnsi="Arial" w:cs="Arial"/>
              </w:rPr>
              <w:t>re il significato del C</w:t>
            </w:r>
            <w:r w:rsidRPr="000472A7">
              <w:rPr>
                <w:rFonts w:ascii="Arial" w:hAnsi="Arial" w:cs="Arial"/>
              </w:rPr>
              <w:t>omandamento dell’amore</w:t>
            </w:r>
            <w:r>
              <w:rPr>
                <w:rFonts w:ascii="Arial" w:hAnsi="Arial" w:cs="Arial"/>
              </w:rPr>
              <w:t xml:space="preserve"> </w:t>
            </w:r>
            <w:r w:rsidRPr="000472A7">
              <w:rPr>
                <w:rFonts w:ascii="Arial" w:hAnsi="Arial" w:cs="Arial"/>
              </w:rPr>
              <w:t xml:space="preserve">come legge </w:t>
            </w:r>
            <w:r>
              <w:rPr>
                <w:rFonts w:ascii="Arial" w:hAnsi="Arial" w:cs="Arial"/>
              </w:rPr>
              <w:t xml:space="preserve">fondamentale </w:t>
            </w:r>
            <w:r w:rsidRPr="000472A7">
              <w:rPr>
                <w:rFonts w:ascii="Arial" w:hAnsi="Arial" w:cs="Arial"/>
              </w:rPr>
              <w:t>del Regno di Dio</w:t>
            </w:r>
            <w:r>
              <w:rPr>
                <w:rFonts w:ascii="Arial" w:hAnsi="Arial" w:cs="Arial"/>
              </w:rPr>
              <w:t xml:space="preserve"> e le Beatitudini come stile di vita proposto da Gesù</w:t>
            </w:r>
            <w:r w:rsidRPr="000472A7">
              <w:rPr>
                <w:rFonts w:ascii="Arial" w:hAnsi="Arial" w:cs="Arial"/>
              </w:rPr>
              <w:t>.</w:t>
            </w:r>
          </w:p>
          <w:p w:rsidR="00D82770" w:rsidRPr="000472A7" w:rsidRDefault="00D82770" w:rsidP="00D82770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D82770" w:rsidRDefault="00D82770" w:rsidP="00D8277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0472A7">
              <w:rPr>
                <w:rFonts w:ascii="Arial" w:hAnsi="Arial" w:cs="Arial"/>
              </w:rPr>
              <w:t>Conosce</w:t>
            </w:r>
            <w:r>
              <w:rPr>
                <w:rFonts w:ascii="Arial" w:hAnsi="Arial" w:cs="Arial"/>
              </w:rPr>
              <w:t xml:space="preserve">re </w:t>
            </w:r>
            <w:r w:rsidR="00EB16B8">
              <w:rPr>
                <w:rFonts w:ascii="Arial" w:hAnsi="Arial" w:cs="Arial"/>
              </w:rPr>
              <w:t xml:space="preserve">come </w:t>
            </w:r>
            <w:r>
              <w:rPr>
                <w:rFonts w:ascii="Arial" w:hAnsi="Arial" w:cs="Arial"/>
              </w:rPr>
              <w:t xml:space="preserve">alcuni testimoni </w:t>
            </w:r>
            <w:r w:rsidR="00EB16B8">
              <w:rPr>
                <w:rFonts w:ascii="Arial" w:hAnsi="Arial" w:cs="Arial"/>
              </w:rPr>
              <w:t>cristiani hanno vissuto la propria vocazione testimoniano il</w:t>
            </w:r>
            <w:r>
              <w:rPr>
                <w:rFonts w:ascii="Arial" w:hAnsi="Arial" w:cs="Arial"/>
              </w:rPr>
              <w:t xml:space="preserve"> Vangelo</w:t>
            </w:r>
            <w:r w:rsidRPr="000472A7">
              <w:rPr>
                <w:rFonts w:ascii="Arial" w:hAnsi="Arial" w:cs="Arial"/>
              </w:rPr>
              <w:t>.</w:t>
            </w:r>
          </w:p>
          <w:p w:rsidR="00D82770" w:rsidRDefault="00D82770" w:rsidP="00D8277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71DDB" w:rsidRPr="002A5CEA" w:rsidRDefault="00D82770" w:rsidP="002A5CEA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Intuire che la proposta di vita di Gesù rende più umana la vita.</w:t>
            </w:r>
          </w:p>
          <w:p w:rsidR="00471DDB" w:rsidRPr="00471DDB" w:rsidRDefault="00471DDB" w:rsidP="00471DD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BD9" w:rsidRPr="007B48D0" w:rsidRDefault="00180BD9" w:rsidP="00CF339A">
            <w:pPr>
              <w:rPr>
                <w:rFonts w:ascii="Arial" w:hAnsi="Arial" w:cs="Arial"/>
              </w:rPr>
            </w:pPr>
          </w:p>
          <w:p w:rsidR="003211C8" w:rsidRDefault="003211C8" w:rsidP="00646EA9">
            <w:pPr>
              <w:tabs>
                <w:tab w:val="num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ECB" w:rsidRPr="00351AE2" w:rsidRDefault="00646EA9" w:rsidP="00646EA9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I Vangeli (autori, formazione, i Vangeli sin</w:t>
            </w:r>
            <w:r w:rsidR="00932ECB" w:rsidRPr="00351AE2">
              <w:rPr>
                <w:rFonts w:ascii="Times New Roman" w:hAnsi="Times New Roman" w:cs="Times New Roman"/>
                <w:sz w:val="26"/>
                <w:szCs w:val="26"/>
              </w:rPr>
              <w:t>ottici, la ricerca di un brano)</w:t>
            </w:r>
          </w:p>
          <w:p w:rsidR="00932ECB" w:rsidRPr="00351AE2" w:rsidRDefault="00932ECB" w:rsidP="00646EA9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646EA9"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generi letterari</w:t>
            </w:r>
            <w:r w:rsidR="00646EA9"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80BD9" w:rsidRPr="00351AE2" w:rsidRDefault="00646EA9" w:rsidP="00646EA9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Gesù personaggio storico (Palestina, classi sociali e religiose, </w:t>
            </w:r>
            <w:r w:rsidR="00932ECB" w:rsidRPr="00351AE2">
              <w:rPr>
                <w:rFonts w:ascii="Times New Roman" w:hAnsi="Times New Roman" w:cs="Times New Roman"/>
                <w:sz w:val="26"/>
                <w:szCs w:val="26"/>
              </w:rPr>
              <w:t>il clima)</w:t>
            </w:r>
          </w:p>
          <w:p w:rsidR="006C3596" w:rsidRPr="00351AE2" w:rsidRDefault="006C3596" w:rsidP="00646EA9">
            <w:pPr>
              <w:tabs>
                <w:tab w:val="num" w:pos="36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2ECB" w:rsidRPr="00351AE2" w:rsidRDefault="00646EA9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La luce e il buio nell’esperienza</w:t>
            </w:r>
            <w:r w:rsidR="00932ECB"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dell’uomo legata alle stagioni</w:t>
            </w: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32ECB" w:rsidRPr="00351AE2" w:rsidRDefault="00932ECB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L</w:t>
            </w:r>
            <w:r w:rsidR="00646EA9" w:rsidRPr="00351AE2">
              <w:rPr>
                <w:rFonts w:ascii="Times New Roman" w:hAnsi="Times New Roman" w:cs="Times New Roman"/>
                <w:sz w:val="26"/>
                <w:szCs w:val="26"/>
              </w:rPr>
              <w:t>e feste</w:t>
            </w: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solstiziali ebraiche e romane</w:t>
            </w:r>
            <w:r w:rsidR="00646EA9"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32ECB" w:rsidRPr="00351AE2" w:rsidRDefault="00932ECB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il Natale festa della luce</w:t>
            </w:r>
            <w:r w:rsidR="00646EA9"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46EA9" w:rsidRDefault="00932ECB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646EA9" w:rsidRPr="00351AE2">
              <w:rPr>
                <w:rFonts w:ascii="Times New Roman" w:hAnsi="Times New Roman" w:cs="Times New Roman"/>
                <w:sz w:val="26"/>
                <w:szCs w:val="26"/>
              </w:rPr>
              <w:t>e tradizioni natalizie le</w:t>
            </w: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gate alla simbologia della luce</w:t>
            </w:r>
          </w:p>
          <w:p w:rsidR="00DB09B7" w:rsidRPr="00351AE2" w:rsidRDefault="00DB09B7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2ECB" w:rsidRPr="00351AE2" w:rsidRDefault="00932ECB" w:rsidP="00646EA9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351AE2">
              <w:rPr>
                <w:sz w:val="26"/>
                <w:szCs w:val="26"/>
              </w:rPr>
              <w:t>Le parabole del Regno</w:t>
            </w:r>
            <w:r w:rsidR="00646EA9" w:rsidRPr="00351AE2">
              <w:rPr>
                <w:sz w:val="26"/>
                <w:szCs w:val="26"/>
              </w:rPr>
              <w:t xml:space="preserve"> </w:t>
            </w:r>
          </w:p>
          <w:p w:rsidR="00932ECB" w:rsidRPr="00351AE2" w:rsidRDefault="00932ECB" w:rsidP="00646EA9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351AE2">
              <w:rPr>
                <w:sz w:val="26"/>
                <w:szCs w:val="26"/>
              </w:rPr>
              <w:t>L</w:t>
            </w:r>
            <w:r w:rsidR="00646EA9" w:rsidRPr="00351AE2">
              <w:rPr>
                <w:sz w:val="26"/>
                <w:szCs w:val="26"/>
              </w:rPr>
              <w:t>e caratteris</w:t>
            </w:r>
            <w:r w:rsidRPr="00351AE2">
              <w:rPr>
                <w:sz w:val="26"/>
                <w:szCs w:val="26"/>
              </w:rPr>
              <w:t>tiche di Gesù come re del Regno</w:t>
            </w:r>
            <w:r w:rsidR="00646EA9" w:rsidRPr="00351AE2">
              <w:rPr>
                <w:sz w:val="26"/>
                <w:szCs w:val="26"/>
              </w:rPr>
              <w:t xml:space="preserve"> </w:t>
            </w:r>
          </w:p>
          <w:p w:rsidR="00932ECB" w:rsidRPr="00351AE2" w:rsidRDefault="00932ECB" w:rsidP="00646EA9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351AE2">
              <w:rPr>
                <w:sz w:val="26"/>
                <w:szCs w:val="26"/>
              </w:rPr>
              <w:t>Gli abitanti del Regno di Dio</w:t>
            </w:r>
            <w:r w:rsidR="00646EA9" w:rsidRPr="00351AE2">
              <w:rPr>
                <w:sz w:val="26"/>
                <w:szCs w:val="26"/>
              </w:rPr>
              <w:t xml:space="preserve"> </w:t>
            </w:r>
          </w:p>
          <w:p w:rsidR="00932ECB" w:rsidRPr="00351AE2" w:rsidRDefault="00932ECB" w:rsidP="00646EA9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351AE2">
              <w:rPr>
                <w:sz w:val="26"/>
                <w:szCs w:val="26"/>
              </w:rPr>
              <w:t>La legge del Regno di Dio</w:t>
            </w:r>
            <w:r w:rsidR="00646EA9" w:rsidRPr="00351AE2">
              <w:rPr>
                <w:sz w:val="26"/>
                <w:szCs w:val="26"/>
              </w:rPr>
              <w:t xml:space="preserve"> </w:t>
            </w:r>
          </w:p>
          <w:p w:rsidR="00932ECB" w:rsidRPr="00351AE2" w:rsidRDefault="00932ECB" w:rsidP="00646EA9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351AE2">
              <w:rPr>
                <w:sz w:val="26"/>
                <w:szCs w:val="26"/>
              </w:rPr>
              <w:t>I</w:t>
            </w:r>
            <w:r w:rsidR="00646EA9" w:rsidRPr="00351AE2">
              <w:rPr>
                <w:sz w:val="26"/>
                <w:szCs w:val="26"/>
              </w:rPr>
              <w:t>l territor</w:t>
            </w:r>
            <w:r w:rsidRPr="00351AE2">
              <w:rPr>
                <w:sz w:val="26"/>
                <w:szCs w:val="26"/>
              </w:rPr>
              <w:t>io e i confini del Regno di Dio</w:t>
            </w:r>
            <w:r w:rsidR="00646EA9" w:rsidRPr="00351AE2">
              <w:rPr>
                <w:sz w:val="26"/>
                <w:szCs w:val="26"/>
              </w:rPr>
              <w:t xml:space="preserve"> </w:t>
            </w:r>
          </w:p>
          <w:p w:rsidR="00646EA9" w:rsidRPr="00351AE2" w:rsidRDefault="00932ECB" w:rsidP="00646EA9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351AE2">
              <w:rPr>
                <w:sz w:val="26"/>
                <w:szCs w:val="26"/>
              </w:rPr>
              <w:t>I miracoli segni d’amore</w:t>
            </w:r>
          </w:p>
          <w:p w:rsidR="006C3596" w:rsidRPr="00351AE2" w:rsidRDefault="006C3596" w:rsidP="00646EA9">
            <w:pPr>
              <w:pStyle w:val="Rientrocorpodeltesto"/>
              <w:ind w:left="0"/>
              <w:rPr>
                <w:sz w:val="26"/>
                <w:szCs w:val="26"/>
              </w:rPr>
            </w:pPr>
          </w:p>
          <w:p w:rsidR="00932ECB" w:rsidRDefault="00932ECB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L’anno liturgico</w:t>
            </w:r>
            <w:r w:rsidR="00646EA9"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B09B7">
              <w:rPr>
                <w:rFonts w:ascii="Times New Roman" w:hAnsi="Times New Roman" w:cs="Times New Roman"/>
                <w:sz w:val="26"/>
                <w:szCs w:val="26"/>
              </w:rPr>
              <w:t>e i suoi tempi</w:t>
            </w:r>
          </w:p>
          <w:p w:rsidR="00DB09B7" w:rsidRPr="00351AE2" w:rsidRDefault="00DB09B7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Le feste dell’anno liturgico</w:t>
            </w:r>
          </w:p>
          <w:p w:rsidR="00932ECB" w:rsidRPr="00351AE2" w:rsidRDefault="00932ECB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I colori dell’anno liturgico</w:t>
            </w:r>
            <w:r w:rsidR="00646EA9"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46EA9" w:rsidRPr="00351AE2" w:rsidRDefault="00932ECB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646EA9"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riti dell</w:t>
            </w: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a settimana santa</w:t>
            </w:r>
          </w:p>
          <w:p w:rsidR="006C3596" w:rsidRPr="00351AE2" w:rsidRDefault="006C3596" w:rsidP="00646EA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32ECB" w:rsidRPr="00351AE2" w:rsidRDefault="00646EA9" w:rsidP="00646EA9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I </w:t>
            </w:r>
            <w:r w:rsidR="00932ECB" w:rsidRPr="00351AE2">
              <w:rPr>
                <w:rFonts w:ascii="Times New Roman" w:hAnsi="Times New Roman" w:cs="Times New Roman"/>
                <w:sz w:val="26"/>
                <w:szCs w:val="26"/>
              </w:rPr>
              <w:t>sacramenti della vita cristiana</w:t>
            </w: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46EA9" w:rsidRPr="00351AE2" w:rsidRDefault="00932ECB" w:rsidP="00646EA9">
            <w:pPr>
              <w:tabs>
                <w:tab w:val="num" w:pos="72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51AE2">
              <w:rPr>
                <w:rFonts w:ascii="Times New Roman" w:hAnsi="Times New Roman" w:cs="Times New Roman"/>
                <w:sz w:val="26"/>
                <w:szCs w:val="26"/>
              </w:rPr>
              <w:t>La testimonianza dei santi</w:t>
            </w:r>
          </w:p>
          <w:p w:rsidR="00180BD9" w:rsidRPr="00646EA9" w:rsidRDefault="00180BD9" w:rsidP="00CF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0BD9" w:rsidRPr="007B48D0" w:rsidRDefault="00180BD9" w:rsidP="00CF339A">
            <w:pPr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 xml:space="preserve"> </w:t>
            </w:r>
          </w:p>
        </w:tc>
      </w:tr>
    </w:tbl>
    <w:p w:rsidR="00180BD9" w:rsidRPr="007B48D0" w:rsidRDefault="00180BD9" w:rsidP="00180BD9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14427"/>
      </w:tblGrid>
      <w:tr w:rsidR="00180BD9" w:rsidRPr="007B48D0" w:rsidTr="00CF339A">
        <w:tc>
          <w:tcPr>
            <w:tcW w:w="14427" w:type="dxa"/>
          </w:tcPr>
          <w:p w:rsidR="00180BD9" w:rsidRPr="007B48D0" w:rsidRDefault="00180BD9" w:rsidP="00CF339A">
            <w:pPr>
              <w:jc w:val="center"/>
              <w:rPr>
                <w:rFonts w:ascii="Arial" w:hAnsi="Arial" w:cs="Arial"/>
                <w:b/>
              </w:rPr>
            </w:pPr>
          </w:p>
          <w:p w:rsidR="00180BD9" w:rsidRPr="007B48D0" w:rsidRDefault="00180BD9" w:rsidP="00CF339A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180BD9" w:rsidRPr="007B48D0" w:rsidRDefault="00180BD9" w:rsidP="00CF339A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180BD9" w:rsidRPr="007B48D0" w:rsidTr="00CF339A">
        <w:tc>
          <w:tcPr>
            <w:tcW w:w="14427" w:type="dxa"/>
          </w:tcPr>
          <w:p w:rsidR="00180BD9" w:rsidRPr="007B48D0" w:rsidRDefault="00180BD9" w:rsidP="00CF339A">
            <w:pPr>
              <w:rPr>
                <w:rFonts w:ascii="Arial" w:hAnsi="Arial" w:cs="Arial"/>
              </w:rPr>
            </w:pPr>
          </w:p>
          <w:p w:rsidR="008E3949" w:rsidRPr="005B2F9E" w:rsidRDefault="008E3949" w:rsidP="008E3949">
            <w:pPr>
              <w:rPr>
                <w:rFonts w:ascii="Arial" w:hAnsi="Arial" w:cs="Arial"/>
                <w:b/>
              </w:rPr>
            </w:pPr>
            <w:r w:rsidRPr="005B2F9E">
              <w:rPr>
                <w:rFonts w:ascii="Arial" w:hAnsi="Arial" w:cs="Arial"/>
                <w:b/>
              </w:rPr>
              <w:t>Modalità di verifica degli apprendimenti</w:t>
            </w:r>
          </w:p>
          <w:p w:rsidR="002A5CEA" w:rsidRDefault="008E3949" w:rsidP="008E3949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Al termine di ogni unità formativa verranno verificate le conoscenze acquisite tramite conversazioni,</w:t>
            </w:r>
            <w:r w:rsidR="002A5CEA">
              <w:rPr>
                <w:rFonts w:ascii="Arial" w:hAnsi="Arial" w:cs="Arial"/>
              </w:rPr>
              <w:t xml:space="preserve"> domande orali, completamento di schemi, attribuzione di elementi o significati, distinzione di elementi, ricerca di brani, inserimento di elementi nella cartina o in una tabella, riconoscimento di elementi, collegamento di elementi, completamento di mappe, completamento di tabelle, attività iconica</w:t>
            </w:r>
            <w:r w:rsidRPr="005B2F9E">
              <w:rPr>
                <w:rFonts w:ascii="Arial" w:hAnsi="Arial" w:cs="Arial"/>
              </w:rPr>
              <w:t xml:space="preserve">. </w:t>
            </w:r>
          </w:p>
          <w:p w:rsidR="008E3949" w:rsidRDefault="008E3949" w:rsidP="008E3949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L'acquisizione delle competenze sarà verificata mediante lo svolgimento di un compito di apprendimento.</w:t>
            </w:r>
          </w:p>
          <w:p w:rsidR="00B67468" w:rsidRPr="005B2F9E" w:rsidRDefault="00B67468" w:rsidP="008E3949">
            <w:pPr>
              <w:rPr>
                <w:rFonts w:ascii="Arial" w:hAnsi="Arial" w:cs="Arial"/>
              </w:rPr>
            </w:pPr>
          </w:p>
          <w:p w:rsidR="008E3949" w:rsidRPr="005B2F9E" w:rsidRDefault="008E3949" w:rsidP="008E3949">
            <w:pPr>
              <w:rPr>
                <w:rFonts w:ascii="Arial" w:hAnsi="Arial" w:cs="Arial"/>
                <w:b/>
              </w:rPr>
            </w:pPr>
            <w:r w:rsidRPr="005B2F9E">
              <w:rPr>
                <w:rFonts w:ascii="Arial" w:hAnsi="Arial" w:cs="Arial"/>
                <w:b/>
              </w:rPr>
              <w:t>Modalità di valutazione</w:t>
            </w:r>
          </w:p>
          <w:p w:rsidR="00180BD9" w:rsidRPr="007B48D0" w:rsidRDefault="008E3949" w:rsidP="00CF339A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La valutazione, basata sulle conoscenze acquisite, sulla partecipazione, l'impegno e l'attenzione dimostrate nelle attività in classe, sarà orientata ad accertare il grado di apprendimento e le capacità dei bambini di riutilizzare (tenendo conto dell'età), a livello comportamentale e concettuale, quanto appreso (competenza). Il benessere dei bambini e la qualità delle relazioni all’interno del gruppo saranno indicatori della validità del percorso, per cui saranno tenuti in considerazione anche elementi forniti dall’autovalutazione degli alunni.</w:t>
            </w:r>
          </w:p>
        </w:tc>
      </w:tr>
    </w:tbl>
    <w:p w:rsidR="00180BD9" w:rsidRDefault="00180BD9" w:rsidP="00180BD9"/>
    <w:sectPr w:rsidR="00180BD9" w:rsidSect="00945E4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9199E"/>
    <w:multiLevelType w:val="hybridMultilevel"/>
    <w:tmpl w:val="24D08422"/>
    <w:lvl w:ilvl="0" w:tplc="4F74A0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7E389A"/>
    <w:multiLevelType w:val="hybridMultilevel"/>
    <w:tmpl w:val="31B8D078"/>
    <w:lvl w:ilvl="0" w:tplc="4F74A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B733FF"/>
    <w:multiLevelType w:val="hybridMultilevel"/>
    <w:tmpl w:val="A1A231F4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3E6B5BB9"/>
    <w:multiLevelType w:val="hybridMultilevel"/>
    <w:tmpl w:val="B5BEAAEC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23F2BE8"/>
    <w:multiLevelType w:val="hybridMultilevel"/>
    <w:tmpl w:val="304ACD3E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3E77B3E"/>
    <w:multiLevelType w:val="hybridMultilevel"/>
    <w:tmpl w:val="84A2ACD4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BC574D8"/>
    <w:multiLevelType w:val="hybridMultilevel"/>
    <w:tmpl w:val="F57AD82C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C2E3FB8"/>
    <w:multiLevelType w:val="hybridMultilevel"/>
    <w:tmpl w:val="24ECFBFC"/>
    <w:lvl w:ilvl="0" w:tplc="0410000B">
      <w:start w:val="1"/>
      <w:numFmt w:val="bullet"/>
      <w:lvlText w:val=""/>
      <w:lvlJc w:val="left"/>
      <w:pPr>
        <w:ind w:left="7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8">
    <w:nsid w:val="7FC2191F"/>
    <w:multiLevelType w:val="hybridMultilevel"/>
    <w:tmpl w:val="9BF4900E"/>
    <w:lvl w:ilvl="0" w:tplc="0410000B">
      <w:start w:val="1"/>
      <w:numFmt w:val="bullet"/>
      <w:lvlText w:val=""/>
      <w:lvlJc w:val="left"/>
      <w:pPr>
        <w:ind w:left="9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180BD9"/>
    <w:rsid w:val="000059AE"/>
    <w:rsid w:val="000257FB"/>
    <w:rsid w:val="00052F88"/>
    <w:rsid w:val="000723AF"/>
    <w:rsid w:val="000E128C"/>
    <w:rsid w:val="00157C5F"/>
    <w:rsid w:val="00180BD9"/>
    <w:rsid w:val="001E2988"/>
    <w:rsid w:val="00240030"/>
    <w:rsid w:val="002A5CEA"/>
    <w:rsid w:val="003211C8"/>
    <w:rsid w:val="00330D95"/>
    <w:rsid w:val="00347245"/>
    <w:rsid w:val="00351AE2"/>
    <w:rsid w:val="00471DDB"/>
    <w:rsid w:val="0053753C"/>
    <w:rsid w:val="00646EA9"/>
    <w:rsid w:val="006C3596"/>
    <w:rsid w:val="0073254E"/>
    <w:rsid w:val="00753205"/>
    <w:rsid w:val="008530A1"/>
    <w:rsid w:val="008E3949"/>
    <w:rsid w:val="00932ECB"/>
    <w:rsid w:val="009D25B5"/>
    <w:rsid w:val="009E2B3B"/>
    <w:rsid w:val="009F0467"/>
    <w:rsid w:val="00A21E56"/>
    <w:rsid w:val="00A559D3"/>
    <w:rsid w:val="00B24985"/>
    <w:rsid w:val="00B67468"/>
    <w:rsid w:val="00C54D54"/>
    <w:rsid w:val="00CE4BF1"/>
    <w:rsid w:val="00D429CF"/>
    <w:rsid w:val="00D82770"/>
    <w:rsid w:val="00DB09B7"/>
    <w:rsid w:val="00E761A8"/>
    <w:rsid w:val="00EB16B8"/>
    <w:rsid w:val="00ED2252"/>
    <w:rsid w:val="00F16B7C"/>
    <w:rsid w:val="00F86906"/>
    <w:rsid w:val="00FB7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E5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0B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180B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18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646EA9"/>
    <w:p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46E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0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0D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0BD9"/>
    <w:pPr>
      <w:ind w:left="720"/>
      <w:contextualSpacing/>
    </w:pPr>
  </w:style>
  <w:style w:type="table" w:styleId="Grigliatabella">
    <w:name w:val="Table Grid"/>
    <w:basedOn w:val="Tabellanormale"/>
    <w:uiPriority w:val="59"/>
    <w:rsid w:val="00180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18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646EA9"/>
    <w:p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646EA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0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0D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</dc:creator>
  <cp:lastModifiedBy>Graziano</cp:lastModifiedBy>
  <cp:revision>4</cp:revision>
  <cp:lastPrinted>2014-06-13T15:45:00Z</cp:lastPrinted>
  <dcterms:created xsi:type="dcterms:W3CDTF">2014-09-02T20:13:00Z</dcterms:created>
  <dcterms:modified xsi:type="dcterms:W3CDTF">2014-11-02T23:55:00Z</dcterms:modified>
</cp:coreProperties>
</file>